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5D" w:rsidRPr="001B7C67" w:rsidRDefault="0081085D" w:rsidP="008108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</w:t>
      </w:r>
      <w:r w:rsidRPr="001B7C67">
        <w:rPr>
          <w:rFonts w:hint="eastAsia"/>
          <w:sz w:val="24"/>
          <w:szCs w:val="24"/>
        </w:rPr>
        <w:t>条関係）</w:t>
      </w:r>
    </w:p>
    <w:p w:rsidR="0081085D" w:rsidRPr="001B7C67" w:rsidRDefault="0081085D" w:rsidP="0081085D">
      <w:pPr>
        <w:rPr>
          <w:sz w:val="24"/>
          <w:szCs w:val="24"/>
        </w:rPr>
      </w:pPr>
    </w:p>
    <w:p w:rsidR="0081085D" w:rsidRPr="001B7C67" w:rsidRDefault="0081085D" w:rsidP="0081085D">
      <w:pPr>
        <w:jc w:val="center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球磨村</w:t>
      </w:r>
      <w:r w:rsidRPr="003310AA">
        <w:rPr>
          <w:rFonts w:asciiTheme="minorEastAsia" w:hAnsiTheme="minorEastAsia" w:hint="eastAsia"/>
          <w:sz w:val="24"/>
        </w:rPr>
        <w:t>家庭学習等のための通信費</w:t>
      </w:r>
      <w:r w:rsidRPr="001B7C67">
        <w:rPr>
          <w:rFonts w:hint="eastAsia"/>
          <w:sz w:val="24"/>
          <w:szCs w:val="24"/>
        </w:rPr>
        <w:t>補助金交付申請書</w:t>
      </w:r>
    </w:p>
    <w:p w:rsidR="0081085D" w:rsidRPr="001B7C67" w:rsidRDefault="0081085D" w:rsidP="0081085D">
      <w:pPr>
        <w:rPr>
          <w:sz w:val="24"/>
          <w:szCs w:val="24"/>
        </w:rPr>
      </w:pPr>
    </w:p>
    <w:p w:rsidR="0081085D" w:rsidRPr="001B7C67" w:rsidRDefault="0081085D" w:rsidP="0081085D">
      <w:pPr>
        <w:wordWrap w:val="0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　年　　月　　日　</w:t>
      </w:r>
    </w:p>
    <w:p w:rsidR="0081085D" w:rsidRPr="001B7C67" w:rsidRDefault="0081085D" w:rsidP="0081085D">
      <w:pPr>
        <w:jc w:val="right"/>
        <w:rPr>
          <w:sz w:val="18"/>
          <w:szCs w:val="24"/>
        </w:rPr>
      </w:pPr>
    </w:p>
    <w:p w:rsidR="0081085D" w:rsidRPr="001B7C67" w:rsidRDefault="0081085D" w:rsidP="0081085D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球磨村長　様</w:t>
      </w:r>
    </w:p>
    <w:p w:rsidR="0081085D" w:rsidRPr="001B7C67" w:rsidRDefault="0081085D" w:rsidP="0081085D">
      <w:pPr>
        <w:rPr>
          <w:sz w:val="24"/>
          <w:szCs w:val="24"/>
        </w:rPr>
      </w:pPr>
    </w:p>
    <w:p w:rsidR="0081085D" w:rsidRPr="001B7C67" w:rsidRDefault="0081085D" w:rsidP="0081085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1B7C6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81085D" w:rsidRDefault="0081085D" w:rsidP="0081085D">
      <w:pPr>
        <w:wordWrap w:val="0"/>
        <w:ind w:right="-1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名　　　　　　　　　　　㊞　　　　</w:t>
      </w:r>
      <w:r>
        <w:rPr>
          <w:rFonts w:hint="eastAsia"/>
          <w:sz w:val="24"/>
          <w:szCs w:val="24"/>
        </w:rPr>
        <w:t xml:space="preserve">　</w:t>
      </w:r>
    </w:p>
    <w:p w:rsidR="0081085D" w:rsidRPr="001B7C67" w:rsidRDefault="0081085D" w:rsidP="0081085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81085D" w:rsidRPr="001B7C67" w:rsidRDefault="0081085D" w:rsidP="0081085D">
      <w:pPr>
        <w:rPr>
          <w:szCs w:val="24"/>
        </w:rPr>
      </w:pPr>
    </w:p>
    <w:p w:rsidR="0081085D" w:rsidRPr="001B7C67" w:rsidRDefault="0081085D" w:rsidP="0081085D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球磨村</w:t>
      </w:r>
      <w:r w:rsidRPr="003310AA">
        <w:rPr>
          <w:rFonts w:asciiTheme="minorEastAsia" w:hAnsiTheme="minorEastAsia" w:hint="eastAsia"/>
          <w:sz w:val="24"/>
        </w:rPr>
        <w:t>家庭学習等のための通信費</w:t>
      </w:r>
      <w:r w:rsidRPr="001B7C67">
        <w:rPr>
          <w:rFonts w:hint="eastAsia"/>
          <w:sz w:val="24"/>
          <w:szCs w:val="24"/>
        </w:rPr>
        <w:t>補助金の交付を受けたいので、球磨村</w:t>
      </w:r>
      <w:r w:rsidRPr="003310AA">
        <w:rPr>
          <w:rFonts w:asciiTheme="minorEastAsia" w:hAnsiTheme="minorEastAsia" w:hint="eastAsia"/>
          <w:sz w:val="24"/>
        </w:rPr>
        <w:t>家庭学習等のための通信費</w:t>
      </w:r>
      <w:r w:rsidRPr="001B7C67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交付要綱第５条の規定により、</w:t>
      </w:r>
      <w:r w:rsidRPr="001B7C67">
        <w:rPr>
          <w:rFonts w:hint="eastAsia"/>
          <w:sz w:val="24"/>
          <w:szCs w:val="24"/>
        </w:rPr>
        <w:t>関係書類を添えて</w:t>
      </w:r>
      <w:r>
        <w:rPr>
          <w:rFonts w:hint="eastAsia"/>
          <w:sz w:val="24"/>
          <w:szCs w:val="24"/>
        </w:rPr>
        <w:t>次のとおり</w:t>
      </w:r>
      <w:r w:rsidRPr="001B7C67">
        <w:rPr>
          <w:rFonts w:hint="eastAsia"/>
          <w:sz w:val="24"/>
          <w:szCs w:val="24"/>
        </w:rPr>
        <w:t>申請します。</w:t>
      </w:r>
    </w:p>
    <w:p w:rsidR="0081085D" w:rsidRPr="0081085D" w:rsidRDefault="0081085D" w:rsidP="0081085D">
      <w:pPr>
        <w:rPr>
          <w:sz w:val="24"/>
          <w:szCs w:val="24"/>
        </w:rPr>
      </w:pPr>
    </w:p>
    <w:p w:rsidR="0081085D" w:rsidRPr="001B7C67" w:rsidRDefault="0081085D" w:rsidP="0081085D">
      <w:pPr>
        <w:jc w:val="center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記</w:t>
      </w:r>
    </w:p>
    <w:p w:rsidR="005547FE" w:rsidRPr="001B7C67" w:rsidRDefault="005547FE" w:rsidP="0081085D">
      <w:pPr>
        <w:rPr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764"/>
      </w:tblGrid>
      <w:tr w:rsidR="009F45BC" w:rsidRPr="005547FE" w:rsidTr="00A41C6D">
        <w:trPr>
          <w:trHeight w:val="454"/>
        </w:trPr>
        <w:tc>
          <w:tcPr>
            <w:tcW w:w="2977" w:type="dxa"/>
            <w:vMerge w:val="restart"/>
            <w:vAlign w:val="center"/>
          </w:tcPr>
          <w:p w:rsidR="009F45BC" w:rsidRDefault="009F45BC" w:rsidP="00EE68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同居する児童生徒名</w:t>
            </w:r>
          </w:p>
        </w:tc>
        <w:tc>
          <w:tcPr>
            <w:tcW w:w="6764" w:type="dxa"/>
            <w:vAlign w:val="center"/>
          </w:tcPr>
          <w:p w:rsidR="009F45BC" w:rsidRPr="005547FE" w:rsidRDefault="009F45BC" w:rsidP="005547FE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 xml:space="preserve">　　　　年　　氏名</w:t>
            </w:r>
          </w:p>
        </w:tc>
      </w:tr>
      <w:tr w:rsidR="009F45BC" w:rsidRPr="005547FE" w:rsidTr="00A41C6D">
        <w:trPr>
          <w:trHeight w:val="454"/>
        </w:trPr>
        <w:tc>
          <w:tcPr>
            <w:tcW w:w="2977" w:type="dxa"/>
            <w:vMerge/>
            <w:vAlign w:val="center"/>
          </w:tcPr>
          <w:p w:rsidR="009F45BC" w:rsidRPr="005547FE" w:rsidRDefault="009F45BC" w:rsidP="005547FE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9F45BC" w:rsidRPr="005547FE" w:rsidRDefault="009F45BC" w:rsidP="009F45BC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9F45BC" w:rsidRPr="005547FE" w:rsidTr="00A41C6D">
        <w:trPr>
          <w:trHeight w:val="454"/>
        </w:trPr>
        <w:tc>
          <w:tcPr>
            <w:tcW w:w="2977" w:type="dxa"/>
            <w:vMerge/>
            <w:vAlign w:val="center"/>
          </w:tcPr>
          <w:p w:rsidR="009F45BC" w:rsidRPr="005547FE" w:rsidRDefault="009F45BC" w:rsidP="005547FE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9F45BC" w:rsidRPr="005547FE" w:rsidRDefault="009F45BC" w:rsidP="009F45BC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9F45BC" w:rsidRPr="005547FE" w:rsidTr="00A41C6D">
        <w:trPr>
          <w:trHeight w:val="454"/>
        </w:trPr>
        <w:tc>
          <w:tcPr>
            <w:tcW w:w="2977" w:type="dxa"/>
            <w:vMerge/>
            <w:vAlign w:val="center"/>
          </w:tcPr>
          <w:p w:rsidR="009F45BC" w:rsidRPr="005547FE" w:rsidRDefault="009F45BC" w:rsidP="005547FE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9F45BC" w:rsidRPr="005547FE" w:rsidRDefault="009F45BC" w:rsidP="005547FE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9F45BC" w:rsidRPr="005547FE" w:rsidTr="00A41C6D">
        <w:trPr>
          <w:trHeight w:val="454"/>
        </w:trPr>
        <w:tc>
          <w:tcPr>
            <w:tcW w:w="2977" w:type="dxa"/>
            <w:vMerge/>
            <w:vAlign w:val="center"/>
          </w:tcPr>
          <w:p w:rsidR="009F45BC" w:rsidRPr="005547FE" w:rsidRDefault="009F45BC" w:rsidP="005547FE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64" w:type="dxa"/>
            <w:vAlign w:val="center"/>
          </w:tcPr>
          <w:p w:rsidR="009F45BC" w:rsidRPr="005547FE" w:rsidRDefault="009F45BC" w:rsidP="009F45BC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EE689A" w:rsidRPr="005547FE" w:rsidTr="00C05BE9">
        <w:trPr>
          <w:trHeight w:val="907"/>
        </w:trPr>
        <w:tc>
          <w:tcPr>
            <w:tcW w:w="2977" w:type="dxa"/>
            <w:vAlign w:val="center"/>
          </w:tcPr>
          <w:p w:rsidR="00EE689A" w:rsidRPr="005547FE" w:rsidRDefault="00EE689A" w:rsidP="00EE689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補助金交付申請額</w:t>
            </w:r>
          </w:p>
        </w:tc>
        <w:tc>
          <w:tcPr>
            <w:tcW w:w="6764" w:type="dxa"/>
            <w:vAlign w:val="center"/>
          </w:tcPr>
          <w:p w:rsidR="00EE689A" w:rsidRPr="005C0484" w:rsidRDefault="00622B20" w:rsidP="00EE689A">
            <w:pPr>
              <w:wordWrap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C048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r w:rsidR="00C05BE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C048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E689A" w:rsidRPr="005C048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  <w:p w:rsidR="00622B20" w:rsidRPr="005C0484" w:rsidRDefault="00622B20" w:rsidP="00622B20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C0484">
              <w:rPr>
                <w:rFonts w:asciiTheme="minorEastAsia" w:hAnsiTheme="minorEastAsia" w:hint="eastAsia"/>
                <w:szCs w:val="24"/>
              </w:rPr>
              <w:t>※月額2,000円が上限となります。</w:t>
            </w:r>
          </w:p>
        </w:tc>
      </w:tr>
      <w:tr w:rsidR="00EE689A" w:rsidRPr="005547FE" w:rsidTr="00A41C6D">
        <w:trPr>
          <w:trHeight w:val="907"/>
        </w:trPr>
        <w:tc>
          <w:tcPr>
            <w:tcW w:w="2977" w:type="dxa"/>
            <w:vAlign w:val="center"/>
          </w:tcPr>
          <w:p w:rsidR="00EE689A" w:rsidRPr="005547FE" w:rsidRDefault="00EE689A" w:rsidP="00EE689A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添付書類</w:t>
            </w:r>
          </w:p>
        </w:tc>
        <w:tc>
          <w:tcPr>
            <w:tcW w:w="6764" w:type="dxa"/>
            <w:vAlign w:val="center"/>
          </w:tcPr>
          <w:p w:rsidR="00EE689A" w:rsidRDefault="00622B20" w:rsidP="005547FE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・通信費の契約内容が分かるもの（契約書の写し等）</w:t>
            </w:r>
          </w:p>
          <w:p w:rsidR="00622B20" w:rsidRPr="005547FE" w:rsidRDefault="00622B20" w:rsidP="005547FE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・その他村長が必要と認める書類</w:t>
            </w:r>
          </w:p>
        </w:tc>
      </w:tr>
    </w:tbl>
    <w:p w:rsidR="005547FE" w:rsidRDefault="005547FE" w:rsidP="0081085D">
      <w:pPr>
        <w:rPr>
          <w:sz w:val="24"/>
          <w:szCs w:val="24"/>
        </w:rPr>
      </w:pPr>
    </w:p>
    <w:p w:rsidR="0081085D" w:rsidRDefault="009D6AEF" w:rsidP="003310A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誓約・同意事項（☑を付けてください。）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9D6AEF" w:rsidTr="009F45BC">
        <w:trPr>
          <w:trHeight w:val="2721"/>
        </w:trPr>
        <w:tc>
          <w:tcPr>
            <w:tcW w:w="9741" w:type="dxa"/>
            <w:vAlign w:val="center"/>
          </w:tcPr>
          <w:p w:rsidR="009D6AEF" w:rsidRDefault="009D6AEF" w:rsidP="00A41C6D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A41C6D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補助対象の要件に該当しないことが判明した場合、又は申請内容に虚偽等の不正が判明した場合には、補助金を返還します。</w:t>
            </w:r>
          </w:p>
          <w:p w:rsidR="009D6AEF" w:rsidRDefault="009D6AEF" w:rsidP="00A41C6D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 w:rsidR="00A41C6D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申請内容に係る必要事項の確認のため、担当職員が</w:t>
            </w:r>
            <w:r w:rsidR="00A41C6D">
              <w:rPr>
                <w:rFonts w:asciiTheme="minorEastAsia" w:hAnsiTheme="minorEastAsia" w:hint="eastAsia"/>
                <w:sz w:val="24"/>
              </w:rPr>
              <w:t>役場</w:t>
            </w:r>
            <w:r>
              <w:rPr>
                <w:rFonts w:asciiTheme="minorEastAsia" w:hAnsiTheme="minorEastAsia" w:hint="eastAsia"/>
                <w:sz w:val="24"/>
              </w:rPr>
              <w:t>関係課で保管する書類を確認することに同意します。</w:t>
            </w:r>
          </w:p>
          <w:p w:rsidR="009D6AEF" w:rsidRDefault="009D6AEF" w:rsidP="009D6AEF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  <w:p w:rsidR="009D6AEF" w:rsidRPr="009D6AEF" w:rsidRDefault="009D6AEF" w:rsidP="009D6AEF">
            <w:pPr>
              <w:wordWrap w:val="0"/>
              <w:ind w:left="240" w:hangingChars="100" w:hanging="240"/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申請者氏名　　　　　　　　　　　　㊞　</w:t>
            </w:r>
          </w:p>
        </w:tc>
      </w:tr>
    </w:tbl>
    <w:p w:rsidR="00163B74" w:rsidRPr="000E71D8" w:rsidRDefault="00163B74" w:rsidP="000E71D8">
      <w:pPr>
        <w:rPr>
          <w:rFonts w:asciiTheme="minorEastAsia" w:hAnsiTheme="minorEastAsia" w:hint="eastAsia"/>
          <w:sz w:val="2"/>
        </w:rPr>
      </w:pPr>
      <w:bookmarkStart w:id="0" w:name="_GoBack"/>
      <w:bookmarkEnd w:id="0"/>
    </w:p>
    <w:sectPr w:rsidR="00163B74" w:rsidRPr="000E71D8" w:rsidSect="005F2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94D" w:rsidRDefault="003B794D" w:rsidP="000E2678">
      <w:r>
        <w:separator/>
      </w:r>
    </w:p>
  </w:endnote>
  <w:endnote w:type="continuationSeparator" w:id="0">
    <w:p w:rsidR="003B794D" w:rsidRDefault="003B794D" w:rsidP="000E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94D" w:rsidRDefault="003B794D" w:rsidP="000E2678">
      <w:r>
        <w:separator/>
      </w:r>
    </w:p>
  </w:footnote>
  <w:footnote w:type="continuationSeparator" w:id="0">
    <w:p w:rsidR="003B794D" w:rsidRDefault="003B794D" w:rsidP="000E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F680A"/>
    <w:multiLevelType w:val="hybridMultilevel"/>
    <w:tmpl w:val="27D22E40"/>
    <w:lvl w:ilvl="0" w:tplc="5CF4513A">
      <w:start w:val="1"/>
      <w:numFmt w:val="decimal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1C05ECA"/>
    <w:multiLevelType w:val="hybridMultilevel"/>
    <w:tmpl w:val="82A4434E"/>
    <w:lvl w:ilvl="0" w:tplc="5CF4513A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16C10"/>
    <w:multiLevelType w:val="hybridMultilevel"/>
    <w:tmpl w:val="E5DE2284"/>
    <w:lvl w:ilvl="0" w:tplc="5CF4513A">
      <w:start w:val="1"/>
      <w:numFmt w:val="decimal"/>
      <w:lvlText w:val="(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6"/>
    <w:rsid w:val="00063E72"/>
    <w:rsid w:val="000E2678"/>
    <w:rsid w:val="000E71D8"/>
    <w:rsid w:val="00163B74"/>
    <w:rsid w:val="0017348C"/>
    <w:rsid w:val="00192B6D"/>
    <w:rsid w:val="001A3295"/>
    <w:rsid w:val="001D4065"/>
    <w:rsid w:val="001F6339"/>
    <w:rsid w:val="002770E3"/>
    <w:rsid w:val="002F4124"/>
    <w:rsid w:val="003310AA"/>
    <w:rsid w:val="003B794D"/>
    <w:rsid w:val="003D0202"/>
    <w:rsid w:val="003E529D"/>
    <w:rsid w:val="004200A6"/>
    <w:rsid w:val="004770A4"/>
    <w:rsid w:val="004C4804"/>
    <w:rsid w:val="00527634"/>
    <w:rsid w:val="00547AB9"/>
    <w:rsid w:val="005547FE"/>
    <w:rsid w:val="00596B84"/>
    <w:rsid w:val="005C0484"/>
    <w:rsid w:val="005E6CCA"/>
    <w:rsid w:val="005F296A"/>
    <w:rsid w:val="00622B20"/>
    <w:rsid w:val="00640E83"/>
    <w:rsid w:val="00777844"/>
    <w:rsid w:val="007A3083"/>
    <w:rsid w:val="007D79DF"/>
    <w:rsid w:val="0081085D"/>
    <w:rsid w:val="008929A3"/>
    <w:rsid w:val="00896D5F"/>
    <w:rsid w:val="009D6AEF"/>
    <w:rsid w:val="009F45BC"/>
    <w:rsid w:val="00A41C6D"/>
    <w:rsid w:val="00A91530"/>
    <w:rsid w:val="00AA7974"/>
    <w:rsid w:val="00AC0A98"/>
    <w:rsid w:val="00B77B87"/>
    <w:rsid w:val="00C05BE9"/>
    <w:rsid w:val="00C45B2F"/>
    <w:rsid w:val="00C8319D"/>
    <w:rsid w:val="00D35F07"/>
    <w:rsid w:val="00D52706"/>
    <w:rsid w:val="00DA54B8"/>
    <w:rsid w:val="00DC1E97"/>
    <w:rsid w:val="00E50FF5"/>
    <w:rsid w:val="00EB3ADF"/>
    <w:rsid w:val="00EB4AC2"/>
    <w:rsid w:val="00EE689A"/>
    <w:rsid w:val="00F25CA0"/>
    <w:rsid w:val="00FA5421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CCCA-3600-466C-A0D7-1B4B4E6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678"/>
  </w:style>
  <w:style w:type="paragraph" w:styleId="a6">
    <w:name w:val="footer"/>
    <w:basedOn w:val="a"/>
    <w:link w:val="a7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678"/>
  </w:style>
  <w:style w:type="paragraph" w:styleId="a8">
    <w:name w:val="Balloon Text"/>
    <w:basedOn w:val="a"/>
    <w:link w:val="a9"/>
    <w:uiPriority w:val="99"/>
    <w:semiHidden/>
    <w:unhideWhenUsed/>
    <w:rsid w:val="00DA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4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5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92B6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92B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789E4A11</Template>
  <TotalTime>185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y-shitomi</dc:creator>
  <cp:lastModifiedBy>y-shitomi</cp:lastModifiedBy>
  <cp:revision>4</cp:revision>
  <cp:lastPrinted>2022-12-01T05:15:00Z</cp:lastPrinted>
  <dcterms:created xsi:type="dcterms:W3CDTF">2022-12-01T05:17:00Z</dcterms:created>
  <dcterms:modified xsi:type="dcterms:W3CDTF">2022-12-02T00:32:00Z</dcterms:modified>
</cp:coreProperties>
</file>