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0B" w:rsidRDefault="00725786" w:rsidP="00D6330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様式第３号（第６</w:t>
      </w:r>
      <w:r w:rsidR="00D6330B">
        <w:rPr>
          <w:rFonts w:hint="eastAsia"/>
          <w:sz w:val="24"/>
          <w:szCs w:val="24"/>
        </w:rPr>
        <w:t>条関係）</w:t>
      </w:r>
    </w:p>
    <w:p w:rsidR="00D6330B" w:rsidRDefault="00D6330B" w:rsidP="00D6330B">
      <w:pPr>
        <w:wordWrap w:val="0"/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年　　月　　日　</w:t>
      </w:r>
    </w:p>
    <w:p w:rsidR="00D6330B" w:rsidRPr="008D1F58" w:rsidRDefault="00D6330B" w:rsidP="00D6330B">
      <w:pPr>
        <w:spacing w:line="0" w:lineRule="atLeast"/>
        <w:jc w:val="right"/>
        <w:rPr>
          <w:sz w:val="18"/>
          <w:szCs w:val="24"/>
        </w:rPr>
      </w:pPr>
    </w:p>
    <w:p w:rsidR="00D6330B" w:rsidRDefault="00D6330B" w:rsidP="00D6330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球磨村長　様</w:t>
      </w:r>
    </w:p>
    <w:p w:rsidR="00D6330B" w:rsidRDefault="00BA60E0" w:rsidP="00D6330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（交付決定</w:t>
      </w:r>
      <w:r w:rsidR="00D6330B">
        <w:rPr>
          <w:rFonts w:hint="eastAsia"/>
          <w:sz w:val="24"/>
          <w:szCs w:val="24"/>
        </w:rPr>
        <w:t>者）</w:t>
      </w:r>
      <w:r>
        <w:rPr>
          <w:rFonts w:hint="eastAsia"/>
          <w:sz w:val="24"/>
          <w:szCs w:val="24"/>
        </w:rPr>
        <w:t xml:space="preserve">　</w:t>
      </w:r>
      <w:r w:rsidR="00D6330B">
        <w:rPr>
          <w:rFonts w:hint="eastAsia"/>
          <w:sz w:val="24"/>
          <w:szCs w:val="24"/>
        </w:rPr>
        <w:t xml:space="preserve">　</w:t>
      </w:r>
      <w:r w:rsidR="00405765">
        <w:rPr>
          <w:rFonts w:hint="eastAsia"/>
          <w:sz w:val="24"/>
          <w:szCs w:val="24"/>
        </w:rPr>
        <w:t xml:space="preserve">　</w:t>
      </w:r>
      <w:r w:rsidR="00D6330B">
        <w:rPr>
          <w:rFonts w:hint="eastAsia"/>
          <w:sz w:val="24"/>
          <w:szCs w:val="24"/>
        </w:rPr>
        <w:t xml:space="preserve">　　　　　　　　　　　</w:t>
      </w:r>
    </w:p>
    <w:p w:rsidR="00725786" w:rsidRDefault="00725786" w:rsidP="00725786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405765">
        <w:rPr>
          <w:rFonts w:hint="eastAsia"/>
          <w:spacing w:val="360"/>
          <w:kern w:val="0"/>
          <w:sz w:val="24"/>
          <w:szCs w:val="24"/>
          <w:u w:val="single"/>
          <w:fitText w:val="1215" w:id="628936192"/>
        </w:rPr>
        <w:t>住</w:t>
      </w:r>
      <w:r w:rsidRPr="00405765">
        <w:rPr>
          <w:rFonts w:hint="eastAsia"/>
          <w:spacing w:val="7"/>
          <w:kern w:val="0"/>
          <w:sz w:val="24"/>
          <w:szCs w:val="24"/>
          <w:u w:val="single"/>
          <w:fitText w:val="1215" w:id="628936192"/>
        </w:rPr>
        <w:t>所</w:t>
      </w:r>
      <w:r w:rsidRPr="003743A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球磨村大字　</w:t>
      </w:r>
      <w:r w:rsidRPr="003743A8">
        <w:rPr>
          <w:rFonts w:hint="eastAsia"/>
          <w:sz w:val="24"/>
          <w:szCs w:val="24"/>
          <w:u w:val="single"/>
        </w:rPr>
        <w:t xml:space="preserve">　　　　　　　　</w:t>
      </w:r>
    </w:p>
    <w:p w:rsidR="00725786" w:rsidRDefault="00725786" w:rsidP="00725786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405765">
        <w:rPr>
          <w:rFonts w:hint="eastAsia"/>
          <w:spacing w:val="120"/>
          <w:kern w:val="0"/>
          <w:sz w:val="24"/>
          <w:szCs w:val="24"/>
          <w:u w:val="single"/>
          <w:fitText w:val="1215" w:id="628936193"/>
        </w:rPr>
        <w:t>団体</w:t>
      </w:r>
      <w:r w:rsidRPr="00405765">
        <w:rPr>
          <w:rFonts w:hint="eastAsia"/>
          <w:spacing w:val="7"/>
          <w:kern w:val="0"/>
          <w:sz w:val="24"/>
          <w:szCs w:val="24"/>
          <w:u w:val="single"/>
          <w:fitText w:val="1215" w:id="628936193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725786" w:rsidRPr="003743A8" w:rsidRDefault="00725786" w:rsidP="00725786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代表者職名　　　　　　　　　　　　　　　</w:t>
      </w:r>
    </w:p>
    <w:p w:rsidR="00725786" w:rsidRPr="003743A8" w:rsidRDefault="00725786" w:rsidP="00725786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代表者氏名　　　　　　　　　　　　㊞</w:t>
      </w:r>
      <w:r w:rsidRPr="003743A8">
        <w:rPr>
          <w:rFonts w:hint="eastAsia"/>
          <w:sz w:val="24"/>
          <w:szCs w:val="24"/>
          <w:u w:val="single"/>
        </w:rPr>
        <w:t xml:space="preserve">　　</w:t>
      </w:r>
    </w:p>
    <w:p w:rsidR="00725786" w:rsidRPr="003743A8" w:rsidRDefault="00725786" w:rsidP="00725786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405765">
        <w:rPr>
          <w:rFonts w:hint="eastAsia"/>
          <w:spacing w:val="42"/>
          <w:kern w:val="0"/>
          <w:sz w:val="24"/>
          <w:szCs w:val="24"/>
          <w:u w:val="single"/>
          <w:fitText w:val="1215" w:id="628936194"/>
        </w:rPr>
        <w:t>電話番</w:t>
      </w:r>
      <w:r w:rsidRPr="00405765">
        <w:rPr>
          <w:rFonts w:hint="eastAsia"/>
          <w:spacing w:val="1"/>
          <w:kern w:val="0"/>
          <w:sz w:val="24"/>
          <w:szCs w:val="24"/>
          <w:u w:val="single"/>
          <w:fitText w:val="1215" w:id="628936194"/>
        </w:rPr>
        <w:t>号</w:t>
      </w:r>
      <w:r w:rsidRPr="003743A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3743A8">
        <w:rPr>
          <w:rFonts w:hint="eastAsia"/>
          <w:sz w:val="24"/>
          <w:szCs w:val="24"/>
          <w:u w:val="single"/>
        </w:rPr>
        <w:t xml:space="preserve">　　　　　　　　</w:t>
      </w:r>
    </w:p>
    <w:p w:rsidR="00D6330B" w:rsidRPr="00725786" w:rsidRDefault="00D6330B" w:rsidP="00D6330B">
      <w:pPr>
        <w:spacing w:line="0" w:lineRule="atLeast"/>
        <w:rPr>
          <w:sz w:val="18"/>
          <w:szCs w:val="24"/>
        </w:rPr>
      </w:pPr>
    </w:p>
    <w:p w:rsidR="00D6330B" w:rsidRDefault="00CA502A" w:rsidP="00D6330B">
      <w:pPr>
        <w:spacing w:line="0" w:lineRule="atLeast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球磨村共助のむらづくり支援事業補助金</w:t>
      </w:r>
    </w:p>
    <w:p w:rsidR="00D6330B" w:rsidRPr="003743A8" w:rsidRDefault="00D6330B" w:rsidP="00D6330B">
      <w:pPr>
        <w:spacing w:line="0" w:lineRule="atLeast"/>
        <w:jc w:val="center"/>
        <w:rPr>
          <w:b/>
          <w:sz w:val="28"/>
          <w:szCs w:val="24"/>
        </w:rPr>
      </w:pPr>
      <w:bookmarkStart w:id="0" w:name="_GoBack"/>
      <w:r w:rsidRPr="003743A8">
        <w:rPr>
          <w:rFonts w:hint="eastAsia"/>
          <w:b/>
          <w:sz w:val="28"/>
          <w:szCs w:val="24"/>
        </w:rPr>
        <w:t>交付</w:t>
      </w:r>
      <w:r>
        <w:rPr>
          <w:rFonts w:hint="eastAsia"/>
          <w:b/>
          <w:sz w:val="28"/>
          <w:szCs w:val="24"/>
        </w:rPr>
        <w:t>変更等承認</w:t>
      </w:r>
      <w:r w:rsidRPr="003743A8">
        <w:rPr>
          <w:rFonts w:hint="eastAsia"/>
          <w:b/>
          <w:sz w:val="28"/>
          <w:szCs w:val="24"/>
        </w:rPr>
        <w:t>申請書</w:t>
      </w:r>
      <w:bookmarkEnd w:id="0"/>
    </w:p>
    <w:p w:rsidR="00D6330B" w:rsidRPr="008D1F58" w:rsidRDefault="00D6330B" w:rsidP="00D6330B">
      <w:pPr>
        <w:spacing w:line="0" w:lineRule="atLeast"/>
        <w:rPr>
          <w:szCs w:val="24"/>
        </w:rPr>
      </w:pPr>
    </w:p>
    <w:p w:rsidR="00D6330B" w:rsidRDefault="00D6330B" w:rsidP="00D6330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　　年　　月　　日付け</w:t>
      </w:r>
      <w:r w:rsidR="004D4BDB">
        <w:rPr>
          <w:rFonts w:hint="eastAsia"/>
          <w:sz w:val="24"/>
          <w:szCs w:val="24"/>
        </w:rPr>
        <w:t>球企</w:t>
      </w:r>
      <w:r>
        <w:rPr>
          <w:rFonts w:hint="eastAsia"/>
          <w:sz w:val="24"/>
          <w:szCs w:val="24"/>
        </w:rPr>
        <w:t>第　　　　号で交付決定のあった</w:t>
      </w:r>
      <w:r w:rsidR="00CA502A">
        <w:rPr>
          <w:rFonts w:hint="eastAsia"/>
          <w:sz w:val="24"/>
          <w:szCs w:val="24"/>
        </w:rPr>
        <w:t>球磨村共助のむらづくり支援事業補助金</w:t>
      </w:r>
      <w:r>
        <w:rPr>
          <w:rFonts w:hint="eastAsia"/>
          <w:sz w:val="24"/>
          <w:szCs w:val="24"/>
        </w:rPr>
        <w:t>について、交付決定の内容を変更したいので、</w:t>
      </w:r>
      <w:r w:rsidR="00CA502A">
        <w:rPr>
          <w:rFonts w:hint="eastAsia"/>
          <w:sz w:val="24"/>
          <w:szCs w:val="24"/>
        </w:rPr>
        <w:t>球磨村共助のむらづくり支援事業補助金</w:t>
      </w:r>
      <w:r>
        <w:rPr>
          <w:rFonts w:hint="eastAsia"/>
          <w:sz w:val="24"/>
          <w:szCs w:val="24"/>
        </w:rPr>
        <w:t>交付</w:t>
      </w:r>
      <w:r w:rsidR="00B47C63">
        <w:rPr>
          <w:rFonts w:hint="eastAsia"/>
          <w:sz w:val="24"/>
          <w:szCs w:val="24"/>
        </w:rPr>
        <w:t>要綱</w:t>
      </w:r>
      <w:r w:rsidR="00725786">
        <w:rPr>
          <w:rFonts w:hint="eastAsia"/>
          <w:sz w:val="24"/>
          <w:szCs w:val="24"/>
        </w:rPr>
        <w:t>第６</w:t>
      </w:r>
      <w:r>
        <w:rPr>
          <w:rFonts w:hint="eastAsia"/>
          <w:sz w:val="24"/>
          <w:szCs w:val="24"/>
        </w:rPr>
        <w:t>条</w:t>
      </w:r>
      <w:r w:rsidR="00476FD2">
        <w:rPr>
          <w:rFonts w:hint="eastAsia"/>
          <w:sz w:val="24"/>
          <w:szCs w:val="24"/>
        </w:rPr>
        <w:t>第１項</w:t>
      </w:r>
      <w:r w:rsidR="00892CA2">
        <w:rPr>
          <w:rFonts w:hint="eastAsia"/>
          <w:sz w:val="24"/>
          <w:szCs w:val="24"/>
        </w:rPr>
        <w:t>の規定に基づき、下記のとおり申請し</w:t>
      </w:r>
      <w:r>
        <w:rPr>
          <w:rFonts w:hint="eastAsia"/>
          <w:sz w:val="24"/>
          <w:szCs w:val="24"/>
        </w:rPr>
        <w:t>ます。</w:t>
      </w:r>
    </w:p>
    <w:p w:rsidR="00D6330B" w:rsidRPr="008D1F58" w:rsidRDefault="00D6330B" w:rsidP="00D6330B">
      <w:pPr>
        <w:spacing w:line="0" w:lineRule="atLeast"/>
        <w:rPr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25"/>
        <w:gridCol w:w="5845"/>
      </w:tblGrid>
      <w:tr w:rsidR="000D5F60" w:rsidTr="00CC6E56">
        <w:trPr>
          <w:trHeight w:val="756"/>
          <w:jc w:val="center"/>
        </w:trPr>
        <w:tc>
          <w:tcPr>
            <w:tcW w:w="2625" w:type="dxa"/>
            <w:vAlign w:val="center"/>
          </w:tcPr>
          <w:p w:rsidR="000D5F60" w:rsidRPr="00405765" w:rsidRDefault="000D5F60" w:rsidP="004F3D43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3374D9">
              <w:rPr>
                <w:rFonts w:hint="eastAsia"/>
                <w:spacing w:val="360"/>
                <w:kern w:val="0"/>
                <w:sz w:val="24"/>
                <w:szCs w:val="24"/>
                <w:fitText w:val="2187" w:id="628938496"/>
              </w:rPr>
              <w:t>事業</w:t>
            </w:r>
            <w:r w:rsidRPr="003374D9">
              <w:rPr>
                <w:rFonts w:hint="eastAsia"/>
                <w:spacing w:val="7"/>
                <w:kern w:val="0"/>
                <w:sz w:val="24"/>
                <w:szCs w:val="24"/>
                <w:fitText w:val="2187" w:id="628938496"/>
              </w:rPr>
              <w:t>名</w:t>
            </w:r>
          </w:p>
        </w:tc>
        <w:tc>
          <w:tcPr>
            <w:tcW w:w="5845" w:type="dxa"/>
            <w:tcBorders>
              <w:bottom w:val="single" w:sz="4" w:space="0" w:color="000000" w:themeColor="text1"/>
            </w:tcBorders>
            <w:vAlign w:val="center"/>
          </w:tcPr>
          <w:p w:rsidR="000D5F60" w:rsidRPr="00892CA2" w:rsidRDefault="000D5F60" w:rsidP="004F3D43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92CA2" w:rsidTr="000D5F60">
        <w:trPr>
          <w:trHeight w:val="933"/>
          <w:jc w:val="center"/>
        </w:trPr>
        <w:tc>
          <w:tcPr>
            <w:tcW w:w="2625" w:type="dxa"/>
            <w:vMerge w:val="restart"/>
            <w:vAlign w:val="center"/>
          </w:tcPr>
          <w:p w:rsidR="00892CA2" w:rsidRPr="00892CA2" w:rsidRDefault="00892CA2" w:rsidP="00892CA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05765">
              <w:rPr>
                <w:rFonts w:hint="eastAsia"/>
                <w:kern w:val="0"/>
                <w:sz w:val="24"/>
                <w:szCs w:val="24"/>
              </w:rPr>
              <w:t>補助事業の変更事項</w:t>
            </w:r>
          </w:p>
        </w:tc>
        <w:tc>
          <w:tcPr>
            <w:tcW w:w="5845" w:type="dxa"/>
            <w:tcBorders>
              <w:bottom w:val="single" w:sz="4" w:space="0" w:color="000000" w:themeColor="text1"/>
            </w:tcBorders>
          </w:tcPr>
          <w:p w:rsidR="00892CA2" w:rsidRPr="00892CA2" w:rsidRDefault="00892CA2" w:rsidP="00892CA2">
            <w:pPr>
              <w:spacing w:line="0" w:lineRule="atLeast"/>
              <w:rPr>
                <w:sz w:val="24"/>
                <w:szCs w:val="24"/>
              </w:rPr>
            </w:pPr>
            <w:r w:rsidRPr="00892CA2">
              <w:rPr>
                <w:rFonts w:hint="eastAsia"/>
                <w:sz w:val="24"/>
                <w:szCs w:val="24"/>
              </w:rPr>
              <w:t>（変更内容）</w:t>
            </w:r>
          </w:p>
          <w:p w:rsidR="00892CA2" w:rsidRPr="00892CA2" w:rsidRDefault="00892CA2" w:rsidP="00892CA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92CA2">
              <w:rPr>
                <w:rFonts w:hint="eastAsia"/>
                <w:sz w:val="24"/>
                <w:szCs w:val="24"/>
              </w:rPr>
              <w:t>変</w:t>
            </w:r>
            <w:r w:rsidR="003A3E26">
              <w:rPr>
                <w:rFonts w:hint="eastAsia"/>
                <w:sz w:val="24"/>
                <w:szCs w:val="24"/>
              </w:rPr>
              <w:t xml:space="preserve">　</w:t>
            </w:r>
            <w:r w:rsidRPr="00892CA2">
              <w:rPr>
                <w:rFonts w:hint="eastAsia"/>
                <w:sz w:val="24"/>
                <w:szCs w:val="24"/>
              </w:rPr>
              <w:t>更　　・　　中</w:t>
            </w:r>
            <w:r w:rsidR="003A3E26">
              <w:rPr>
                <w:rFonts w:hint="eastAsia"/>
                <w:sz w:val="24"/>
                <w:szCs w:val="24"/>
              </w:rPr>
              <w:t xml:space="preserve">　</w:t>
            </w:r>
            <w:r w:rsidRPr="00892CA2">
              <w:rPr>
                <w:rFonts w:hint="eastAsia"/>
                <w:sz w:val="24"/>
                <w:szCs w:val="24"/>
              </w:rPr>
              <w:t>止</w:t>
            </w:r>
          </w:p>
        </w:tc>
      </w:tr>
      <w:tr w:rsidR="00892CA2" w:rsidTr="000D5F60">
        <w:trPr>
          <w:trHeight w:val="1138"/>
          <w:jc w:val="center"/>
        </w:trPr>
        <w:tc>
          <w:tcPr>
            <w:tcW w:w="2625" w:type="dxa"/>
            <w:vMerge/>
            <w:vAlign w:val="center"/>
          </w:tcPr>
          <w:p w:rsidR="00892CA2" w:rsidRPr="00892CA2" w:rsidRDefault="00892CA2" w:rsidP="0065731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845" w:type="dxa"/>
            <w:tcBorders>
              <w:bottom w:val="dashed" w:sz="4" w:space="0" w:color="auto"/>
            </w:tcBorders>
          </w:tcPr>
          <w:p w:rsidR="00892CA2" w:rsidRPr="00892CA2" w:rsidRDefault="00892CA2" w:rsidP="00892CA2">
            <w:pPr>
              <w:spacing w:line="0" w:lineRule="atLeast"/>
              <w:rPr>
                <w:sz w:val="24"/>
                <w:szCs w:val="24"/>
              </w:rPr>
            </w:pPr>
            <w:r w:rsidRPr="00892CA2">
              <w:rPr>
                <w:rFonts w:hint="eastAsia"/>
                <w:sz w:val="24"/>
                <w:szCs w:val="24"/>
              </w:rPr>
              <w:t>（変更前）</w:t>
            </w:r>
          </w:p>
        </w:tc>
      </w:tr>
      <w:tr w:rsidR="00892CA2" w:rsidTr="000D5F60">
        <w:trPr>
          <w:trHeight w:val="1126"/>
          <w:jc w:val="center"/>
        </w:trPr>
        <w:tc>
          <w:tcPr>
            <w:tcW w:w="2625" w:type="dxa"/>
            <w:vMerge/>
            <w:vAlign w:val="center"/>
          </w:tcPr>
          <w:p w:rsidR="00892CA2" w:rsidRPr="00892CA2" w:rsidRDefault="00892CA2" w:rsidP="0065731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dashed" w:sz="4" w:space="0" w:color="auto"/>
            </w:tcBorders>
          </w:tcPr>
          <w:p w:rsidR="00892CA2" w:rsidRPr="00892CA2" w:rsidRDefault="00892CA2" w:rsidP="00892CA2">
            <w:pPr>
              <w:spacing w:line="0" w:lineRule="atLeast"/>
              <w:rPr>
                <w:sz w:val="24"/>
                <w:szCs w:val="24"/>
              </w:rPr>
            </w:pPr>
            <w:r w:rsidRPr="00892CA2">
              <w:rPr>
                <w:rFonts w:hint="eastAsia"/>
                <w:sz w:val="24"/>
                <w:szCs w:val="24"/>
              </w:rPr>
              <w:t>（変更後）</w:t>
            </w:r>
          </w:p>
        </w:tc>
      </w:tr>
      <w:tr w:rsidR="00D6330B" w:rsidTr="000D5F60">
        <w:trPr>
          <w:trHeight w:val="2017"/>
          <w:jc w:val="center"/>
        </w:trPr>
        <w:tc>
          <w:tcPr>
            <w:tcW w:w="2625" w:type="dxa"/>
            <w:vAlign w:val="center"/>
          </w:tcPr>
          <w:p w:rsidR="00D6330B" w:rsidRPr="00892CA2" w:rsidRDefault="00892CA2" w:rsidP="0065731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374D9">
              <w:rPr>
                <w:rFonts w:hint="eastAsia"/>
                <w:kern w:val="0"/>
                <w:sz w:val="24"/>
                <w:szCs w:val="24"/>
                <w:fitText w:val="2187" w:id="628937216"/>
              </w:rPr>
              <w:t>変更又は中止の理由</w:t>
            </w:r>
          </w:p>
        </w:tc>
        <w:tc>
          <w:tcPr>
            <w:tcW w:w="5845" w:type="dxa"/>
            <w:vAlign w:val="center"/>
          </w:tcPr>
          <w:p w:rsidR="00D6330B" w:rsidRPr="00892CA2" w:rsidRDefault="00D6330B" w:rsidP="00892CA2">
            <w:pPr>
              <w:spacing w:line="0" w:lineRule="atLeast"/>
              <w:ind w:firstLineChars="49" w:firstLine="119"/>
              <w:rPr>
                <w:sz w:val="24"/>
                <w:szCs w:val="24"/>
              </w:rPr>
            </w:pPr>
          </w:p>
        </w:tc>
      </w:tr>
    </w:tbl>
    <w:p w:rsidR="00405765" w:rsidRDefault="00405765" w:rsidP="0040576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※添付書類</w:t>
      </w:r>
    </w:p>
    <w:p w:rsidR="00D6330B" w:rsidRPr="008D1F58" w:rsidRDefault="00405765" w:rsidP="00405765">
      <w:pPr>
        <w:spacing w:line="0" w:lineRule="atLeast"/>
        <w:rPr>
          <w:szCs w:val="24"/>
        </w:rPr>
      </w:pPr>
      <w:r>
        <w:rPr>
          <w:rFonts w:hint="eastAsia"/>
          <w:sz w:val="24"/>
          <w:szCs w:val="24"/>
        </w:rPr>
        <w:t xml:space="preserve">　変更内容が確認できる書類</w:t>
      </w:r>
    </w:p>
    <w:p w:rsidR="009D74B4" w:rsidRDefault="009D74B4">
      <w:pPr>
        <w:widowControl/>
        <w:jc w:val="left"/>
        <w:rPr>
          <w:szCs w:val="24"/>
        </w:rPr>
      </w:pPr>
    </w:p>
    <w:sectPr w:rsidR="009D74B4" w:rsidSect="000D5F60">
      <w:pgSz w:w="11906" w:h="16838" w:code="9"/>
      <w:pgMar w:top="1985" w:right="1701" w:bottom="567" w:left="1701" w:header="851" w:footer="992" w:gutter="0"/>
      <w:cols w:space="425"/>
      <w:docGrid w:type="linesAndChars" w:linePitch="375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3C8" w:rsidRDefault="001573C8" w:rsidP="005D2C94">
      <w:r>
        <w:separator/>
      </w:r>
    </w:p>
  </w:endnote>
  <w:endnote w:type="continuationSeparator" w:id="0">
    <w:p w:rsidR="001573C8" w:rsidRDefault="001573C8" w:rsidP="005D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3C8" w:rsidRDefault="001573C8" w:rsidP="005D2C94">
      <w:r>
        <w:separator/>
      </w:r>
    </w:p>
  </w:footnote>
  <w:footnote w:type="continuationSeparator" w:id="0">
    <w:p w:rsidR="001573C8" w:rsidRDefault="001573C8" w:rsidP="005D2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286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2C94"/>
    <w:rsid w:val="000B18B1"/>
    <w:rsid w:val="000D1E7E"/>
    <w:rsid w:val="000D5F60"/>
    <w:rsid w:val="000E1517"/>
    <w:rsid w:val="000E4DEA"/>
    <w:rsid w:val="001573C8"/>
    <w:rsid w:val="001A5686"/>
    <w:rsid w:val="001C2B11"/>
    <w:rsid w:val="001E19D0"/>
    <w:rsid w:val="001F4416"/>
    <w:rsid w:val="00200D30"/>
    <w:rsid w:val="00240285"/>
    <w:rsid w:val="00242B7B"/>
    <w:rsid w:val="00267775"/>
    <w:rsid w:val="002A6079"/>
    <w:rsid w:val="002C3353"/>
    <w:rsid w:val="002E6B9C"/>
    <w:rsid w:val="002F440E"/>
    <w:rsid w:val="003374D9"/>
    <w:rsid w:val="00365FDB"/>
    <w:rsid w:val="003743A8"/>
    <w:rsid w:val="003A3E26"/>
    <w:rsid w:val="003A46BE"/>
    <w:rsid w:val="003C5BC6"/>
    <w:rsid w:val="003D6460"/>
    <w:rsid w:val="00405765"/>
    <w:rsid w:val="004419C5"/>
    <w:rsid w:val="004577A8"/>
    <w:rsid w:val="00467135"/>
    <w:rsid w:val="00476FD2"/>
    <w:rsid w:val="004906C9"/>
    <w:rsid w:val="004C68A0"/>
    <w:rsid w:val="004D4BDB"/>
    <w:rsid w:val="004E6723"/>
    <w:rsid w:val="0057523F"/>
    <w:rsid w:val="005A7DDD"/>
    <w:rsid w:val="005D2C94"/>
    <w:rsid w:val="005E4AE5"/>
    <w:rsid w:val="00601FD8"/>
    <w:rsid w:val="006402E2"/>
    <w:rsid w:val="00652485"/>
    <w:rsid w:val="00657318"/>
    <w:rsid w:val="00685E61"/>
    <w:rsid w:val="006E6ADB"/>
    <w:rsid w:val="00723650"/>
    <w:rsid w:val="00725786"/>
    <w:rsid w:val="007544DB"/>
    <w:rsid w:val="00756243"/>
    <w:rsid w:val="007D4117"/>
    <w:rsid w:val="007D4819"/>
    <w:rsid w:val="007F07BA"/>
    <w:rsid w:val="00804A06"/>
    <w:rsid w:val="00841C3D"/>
    <w:rsid w:val="008547D9"/>
    <w:rsid w:val="0088710E"/>
    <w:rsid w:val="008920B0"/>
    <w:rsid w:val="00892CA2"/>
    <w:rsid w:val="008D1F58"/>
    <w:rsid w:val="008D5960"/>
    <w:rsid w:val="0091484D"/>
    <w:rsid w:val="0096540C"/>
    <w:rsid w:val="009C4B4C"/>
    <w:rsid w:val="009D092C"/>
    <w:rsid w:val="009D74B4"/>
    <w:rsid w:val="009E56A3"/>
    <w:rsid w:val="00A03165"/>
    <w:rsid w:val="00A33B9C"/>
    <w:rsid w:val="00A50352"/>
    <w:rsid w:val="00A57A8F"/>
    <w:rsid w:val="00A710F7"/>
    <w:rsid w:val="00AD3305"/>
    <w:rsid w:val="00AE3336"/>
    <w:rsid w:val="00B47C63"/>
    <w:rsid w:val="00B50BD0"/>
    <w:rsid w:val="00B64BFD"/>
    <w:rsid w:val="00BA60E0"/>
    <w:rsid w:val="00BD5EFD"/>
    <w:rsid w:val="00C00A03"/>
    <w:rsid w:val="00C4430C"/>
    <w:rsid w:val="00C767D5"/>
    <w:rsid w:val="00CA502A"/>
    <w:rsid w:val="00CB41EE"/>
    <w:rsid w:val="00CC1E7D"/>
    <w:rsid w:val="00CE3280"/>
    <w:rsid w:val="00CE7C42"/>
    <w:rsid w:val="00D03734"/>
    <w:rsid w:val="00D209B9"/>
    <w:rsid w:val="00D6330B"/>
    <w:rsid w:val="00D97B38"/>
    <w:rsid w:val="00DD2887"/>
    <w:rsid w:val="00E025C1"/>
    <w:rsid w:val="00E15E6E"/>
    <w:rsid w:val="00E331BA"/>
    <w:rsid w:val="00E44AB3"/>
    <w:rsid w:val="00E77AAA"/>
    <w:rsid w:val="00E95413"/>
    <w:rsid w:val="00EA4ADF"/>
    <w:rsid w:val="00EF0453"/>
    <w:rsid w:val="00F30D64"/>
    <w:rsid w:val="00F3724B"/>
    <w:rsid w:val="00F64D66"/>
    <w:rsid w:val="00F72FEE"/>
    <w:rsid w:val="00F9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5374446B-5525-4E55-91EC-BC47E91C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2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2C94"/>
  </w:style>
  <w:style w:type="paragraph" w:styleId="a5">
    <w:name w:val="footer"/>
    <w:basedOn w:val="a"/>
    <w:link w:val="a6"/>
    <w:uiPriority w:val="99"/>
    <w:semiHidden/>
    <w:unhideWhenUsed/>
    <w:rsid w:val="005D2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D2C94"/>
  </w:style>
  <w:style w:type="paragraph" w:styleId="a7">
    <w:name w:val="Balloon Text"/>
    <w:basedOn w:val="a"/>
    <w:link w:val="a8"/>
    <w:uiPriority w:val="99"/>
    <w:semiHidden/>
    <w:unhideWhenUsed/>
    <w:rsid w:val="00A71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0F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57A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a-sasaki</dc:creator>
  <cp:keywords/>
  <dc:description/>
  <cp:lastModifiedBy>蔀 祐太朗</cp:lastModifiedBy>
  <cp:revision>2</cp:revision>
  <cp:lastPrinted>2014-05-15T10:59:00Z</cp:lastPrinted>
  <dcterms:created xsi:type="dcterms:W3CDTF">2016-05-31T08:25:00Z</dcterms:created>
  <dcterms:modified xsi:type="dcterms:W3CDTF">2016-05-31T08:25:00Z</dcterms:modified>
</cp:coreProperties>
</file>